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B56" w:rsidRPr="00FF7B56" w:rsidRDefault="00FF7B56" w:rsidP="00FF7B56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Специализированная медицинская помощь в </w:t>
      </w:r>
      <w:r w:rsidRPr="00FF7B56">
        <w:rPr>
          <w:rFonts w:ascii="Times New Roman" w:hAnsi="Times New Roman" w:cs="Times New Roman"/>
          <w:sz w:val="24"/>
          <w:szCs w:val="24"/>
        </w:rPr>
        <w:t>ФГБУ ВЦЭРМ им. А.М. Никифорова МЧС России (далее – ВЦЭРМ) оказывается в соответствии с Приказом Минздрава России №1363н от 23.12.2020 "Об утверждении Порядка направления застрахованных лиц в медицинские организации, функции и полномочия учредителей в отношении которых осуществляют Правительство Российской Федерации или федеральные органы исполнительной власти, для оказания медицинской помощи в соответствии с едиными требованиями базовой программы обязательного медицинского страхования".</w:t>
      </w:r>
    </w:p>
    <w:p w:rsidR="00FF7B56" w:rsidRPr="00FF7B56" w:rsidRDefault="00FF7B56" w:rsidP="00FF7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>Для получения специализированной медицинской помощи в плановой форме выбор федеральной медицинской организации осуществляется по направлению лечащего врача. Лечащий врач при направлении пациента в федеральную медицинскую организацию для оказания специализированной медицинской помощи определяет наличие одного или нескольких медицинских показаний. Медицинскими показаниями для оказания специализированной медицинской помощи в федеральных медицинских организациях являются:</w:t>
      </w:r>
    </w:p>
    <w:p w:rsidR="00FF7B56" w:rsidRPr="00FF7B56" w:rsidRDefault="00FF7B56" w:rsidP="00FF7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>а) нетипичное течение заболевания и (или) отсутствие эффекта от проводимого лечения;</w:t>
      </w:r>
    </w:p>
    <w:p w:rsidR="00FF7B56" w:rsidRPr="00FF7B56" w:rsidRDefault="00FF7B56" w:rsidP="00FF7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>б) необходимость применения методов лечения, не выполняемых в медицинских организациях, осуществляющих деятельность в сфере обязательного медицинского страхования в рамках территориальной программы обязательного медицинского страхования;</w:t>
      </w:r>
    </w:p>
    <w:p w:rsidR="00FF7B56" w:rsidRPr="00FF7B56" w:rsidRDefault="00FF7B56" w:rsidP="00FF7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>в) высокий риск хирургического лечения в связи с осложненным течением основного заболевания или наличием коморбидных заболеваний;</w:t>
      </w:r>
    </w:p>
    <w:p w:rsidR="00FF7B56" w:rsidRPr="00FF7B56" w:rsidRDefault="00FF7B56" w:rsidP="00FF7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>г) необходимость выполнения повторных хирургических вмешательств в случаях, предусмотренных подпунктами "а" - "в" настоящего пункта;</w:t>
      </w:r>
    </w:p>
    <w:p w:rsidR="00FF7B56" w:rsidRPr="00FF7B56" w:rsidRDefault="00FF7B56" w:rsidP="00FF7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>д) необходимость дополнительного обследования в диагностически сложных случаях и (или) в случаях комплексной предоперационной подготовки у пациентов с осложненными формами заболевания и (или) коморбидными заболеваниями для последующего лечения;</w:t>
      </w:r>
    </w:p>
    <w:p w:rsidR="00FF7B56" w:rsidRPr="00FF7B56" w:rsidRDefault="00FF7B56" w:rsidP="00FF7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>е) необходимость повторной госпитализации по рекомендации федеральной медицинской организации.</w:t>
      </w:r>
    </w:p>
    <w:p w:rsidR="00FF7B56" w:rsidRPr="00FF7B56" w:rsidRDefault="00FF7B56" w:rsidP="00FF7B5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>При направлении пациентов в федеральную медицинскую организацию лечащий врач формирует с использованием информационных систем в сфере здравоохранения в форме электронного документа подписывается усиленными квалифицированными электронными подписями лечащего врача, руководителя направляющей медицинской организации (уполномоченного лица) или (при отсутствии у медицинской организации доступа к указанным информационным системам), на бумажном носителе написано разборчиво или сформировано в печатном виде, заверено личной подписью лечащего врача, личной подписью руководителя направляющей медицинской организации (уполномоченного лица), печатью направляющей медицинской организации), следующие документы:</w:t>
      </w:r>
    </w:p>
    <w:p w:rsidR="00FF7B56" w:rsidRPr="00FF7B56" w:rsidRDefault="00FF7B56" w:rsidP="00FF7B56">
      <w:pPr>
        <w:pStyle w:val="ConsPlusNormal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 xml:space="preserve">а) </w:t>
      </w:r>
      <w:r w:rsidRPr="00FF7B56">
        <w:rPr>
          <w:rFonts w:ascii="Times New Roman" w:hAnsi="Times New Roman" w:cs="Times New Roman"/>
          <w:b/>
          <w:sz w:val="24"/>
          <w:szCs w:val="24"/>
        </w:rPr>
        <w:t xml:space="preserve">направление на госпитализацию </w:t>
      </w:r>
    </w:p>
    <w:p w:rsidR="00FF7B56" w:rsidRPr="00FF7B56" w:rsidRDefault="00FF7B56" w:rsidP="00FF7B5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F7B56">
        <w:rPr>
          <w:rFonts w:ascii="Times New Roman" w:hAnsi="Times New Roman" w:cs="Times New Roman"/>
          <w:sz w:val="24"/>
          <w:szCs w:val="24"/>
          <w:u w:val="single"/>
        </w:rPr>
        <w:t>содержит следующие сведения:</w:t>
      </w:r>
    </w:p>
    <w:p w:rsidR="00FF7B56" w:rsidRPr="00FF7B56" w:rsidRDefault="00FF7B56" w:rsidP="00FF7B5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 xml:space="preserve"> -фамилия, имя, отчество (при наличии) пациента, дату его рождения, адрес регистрации по месту жительства (пребывания);</w:t>
      </w:r>
    </w:p>
    <w:p w:rsidR="00FF7B56" w:rsidRPr="00FF7B56" w:rsidRDefault="00FF7B56" w:rsidP="00FF7B5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>-номер страхового полиса обязательного медицинского страхования и наименование страховой медицинской организации (при наличии);</w:t>
      </w:r>
    </w:p>
    <w:p w:rsidR="00FF7B56" w:rsidRPr="00FF7B56" w:rsidRDefault="00FF7B56" w:rsidP="00FF7B5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>-страховое свидетельство обязательного пенсионного страхования (при наличии);</w:t>
      </w:r>
    </w:p>
    <w:p w:rsidR="00FF7B56" w:rsidRPr="00FF7B56" w:rsidRDefault="00FF7B56" w:rsidP="00FF7B5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 xml:space="preserve">-код основного диагноза в соответствии с Международной статистической </w:t>
      </w:r>
      <w:hyperlink r:id="rId6" w:history="1">
        <w:r w:rsidRPr="00FF7B56">
          <w:rPr>
            <w:rFonts w:ascii="Times New Roman" w:hAnsi="Times New Roman" w:cs="Times New Roman"/>
            <w:sz w:val="24"/>
            <w:szCs w:val="24"/>
          </w:rPr>
          <w:t>классификацией</w:t>
        </w:r>
      </w:hyperlink>
      <w:r w:rsidRPr="00FF7B56">
        <w:rPr>
          <w:rFonts w:ascii="Times New Roman" w:hAnsi="Times New Roman" w:cs="Times New Roman"/>
          <w:sz w:val="24"/>
          <w:szCs w:val="24"/>
        </w:rPr>
        <w:t xml:space="preserve"> болезней и проблем, связанных со здоровьем, десятого пересмотра (далее - МКБ-10);</w:t>
      </w:r>
    </w:p>
    <w:p w:rsidR="00FF7B56" w:rsidRPr="00FF7B56" w:rsidRDefault="00FF7B56" w:rsidP="00FF7B5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 xml:space="preserve">-результаты лабораторных, инструментальных и других видов исследований, подтверждающих установленный диагноз и наличие медицинских показаний для оказания </w:t>
      </w:r>
      <w:r w:rsidRPr="00FF7B56">
        <w:rPr>
          <w:rFonts w:ascii="Times New Roman" w:hAnsi="Times New Roman" w:cs="Times New Roman"/>
          <w:sz w:val="24"/>
          <w:szCs w:val="24"/>
        </w:rPr>
        <w:lastRenderedPageBreak/>
        <w:t>специализированной медицинской помощи;</w:t>
      </w:r>
    </w:p>
    <w:p w:rsidR="00FF7B56" w:rsidRPr="00FF7B56" w:rsidRDefault="00FF7B56" w:rsidP="00FF7B5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>-профиль показанной пациенту специализированной медицинской помощи и условия ее оказания (стационарно, в дневном стационаре);</w:t>
      </w:r>
    </w:p>
    <w:p w:rsidR="00FF7B56" w:rsidRPr="00FF7B56" w:rsidRDefault="00FF7B56" w:rsidP="00FF7B5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>-наименование медицинской организации, в которую направляется пациент для оказания специализированной медицинской помощи, или обособленного структурного подразделения федеральной медицинской организации (в случае возможности выбора обособленного структурного подразделения федеральной медицинской организации);</w:t>
      </w:r>
    </w:p>
    <w:p w:rsidR="00FF7B56" w:rsidRPr="00FF7B56" w:rsidRDefault="00FF7B56" w:rsidP="00FF7B5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>-фамилия, имя, отчество (при наличии) и должность лечащего врача, контактный телефон (при наличии), электронный адрес (при наличии).</w:t>
      </w:r>
    </w:p>
    <w:p w:rsidR="00FF7B56" w:rsidRPr="00FF7B56" w:rsidRDefault="00FF7B56" w:rsidP="00FF7B5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 xml:space="preserve">б) </w:t>
      </w:r>
      <w:r w:rsidRPr="00FF7B56">
        <w:rPr>
          <w:rFonts w:ascii="Times New Roman" w:hAnsi="Times New Roman" w:cs="Times New Roman"/>
          <w:b/>
          <w:sz w:val="24"/>
          <w:szCs w:val="24"/>
        </w:rPr>
        <w:t>выписка из медицинской документации</w:t>
      </w:r>
      <w:r w:rsidRPr="00FF7B56">
        <w:rPr>
          <w:rFonts w:ascii="Times New Roman" w:hAnsi="Times New Roman" w:cs="Times New Roman"/>
          <w:sz w:val="24"/>
          <w:szCs w:val="24"/>
        </w:rPr>
        <w:t xml:space="preserve">, которая должна содержать диагноз заболевания (состояния), код диагноза по </w:t>
      </w:r>
      <w:hyperlink r:id="rId7" w:history="1">
        <w:r w:rsidRPr="00FF7B56">
          <w:rPr>
            <w:rFonts w:ascii="Times New Roman" w:hAnsi="Times New Roman" w:cs="Times New Roman"/>
            <w:sz w:val="24"/>
            <w:szCs w:val="24"/>
          </w:rPr>
          <w:t>МКБ-10</w:t>
        </w:r>
      </w:hyperlink>
      <w:r w:rsidRPr="00FF7B56">
        <w:rPr>
          <w:rFonts w:ascii="Times New Roman" w:hAnsi="Times New Roman" w:cs="Times New Roman"/>
          <w:sz w:val="24"/>
          <w:szCs w:val="24"/>
        </w:rPr>
        <w:t>, сведения о состоянии здоровья, проведенных диагностике и лечении, рекомендации о необходимости оказания специализированной медицинской помощи;</w:t>
      </w:r>
    </w:p>
    <w:p w:rsidR="00FF7B56" w:rsidRPr="00FF7B56" w:rsidRDefault="00FF7B56" w:rsidP="00FF7B5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F7B56">
        <w:rPr>
          <w:rFonts w:ascii="Times New Roman" w:hAnsi="Times New Roman" w:cs="Times New Roman"/>
          <w:sz w:val="24"/>
          <w:szCs w:val="24"/>
        </w:rPr>
        <w:t xml:space="preserve">в) </w:t>
      </w:r>
      <w:r w:rsidRPr="00FF7B56">
        <w:rPr>
          <w:rFonts w:ascii="Times New Roman" w:hAnsi="Times New Roman" w:cs="Times New Roman"/>
          <w:b/>
          <w:sz w:val="24"/>
          <w:szCs w:val="24"/>
        </w:rPr>
        <w:t>сведения о согласии на обработку персональных данных</w:t>
      </w:r>
      <w:r w:rsidRPr="00FF7B56">
        <w:rPr>
          <w:rFonts w:ascii="Times New Roman" w:hAnsi="Times New Roman" w:cs="Times New Roman"/>
          <w:sz w:val="24"/>
          <w:szCs w:val="24"/>
        </w:rPr>
        <w:t xml:space="preserve"> пациента и (или) его законного представителя.</w:t>
      </w:r>
    </w:p>
    <w:p w:rsidR="00FF7B56" w:rsidRPr="00FF7B56" w:rsidRDefault="00FF7B56" w:rsidP="00FF7B56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FF7B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Данный пакет документов необходимо предоставить для рассмотрения отборочной комиссией по соответствующему профилю оказания медицинской помощи посредством создания талона и прикрепления медицинских документов в системе мониторинга оказания специализированной медицинской помощи </w:t>
      </w:r>
      <w:hyperlink r:id="rId8" w:history="1">
        <w:r w:rsidRPr="00FF7B56">
          <w:rPr>
            <w:rStyle w:val="a7"/>
            <w:rFonts w:ascii="Times New Roman" w:eastAsia="Times New Roman" w:hAnsi="Times New Roman" w:cs="Times New Roman"/>
            <w:color w:val="0080FF"/>
            <w:sz w:val="24"/>
            <w:szCs w:val="24"/>
            <w:bdr w:val="none" w:sz="0" w:space="0" w:color="auto" w:frame="1"/>
            <w:lang w:eastAsia="ru-RU"/>
          </w:rPr>
          <w:t>https://smp.egisz.rosminzdrav.ru</w:t>
        </w:r>
      </w:hyperlink>
      <w:r w:rsidRPr="00FF7B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при обращении к лечащему врачу по месту жительства.</w:t>
      </w:r>
    </w:p>
    <w:p w:rsidR="00FF7B56" w:rsidRPr="00FF7B56" w:rsidRDefault="00FF7B56" w:rsidP="00FF7B56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FF7B56">
        <w:rPr>
          <w:rFonts w:ascii="Times New Roman" w:hAnsi="Times New Roman" w:cs="Times New Roman"/>
          <w:sz w:val="24"/>
          <w:szCs w:val="24"/>
        </w:rPr>
        <w:t xml:space="preserve">снованием для госпитализации пациента в федеральную медицинскую организацию </w:t>
      </w:r>
      <w:bookmarkStart w:id="0" w:name="_GoBack"/>
      <w:bookmarkEnd w:id="0"/>
      <w:r w:rsidRPr="00FF7B56">
        <w:rPr>
          <w:rFonts w:ascii="Times New Roman" w:hAnsi="Times New Roman" w:cs="Times New Roman"/>
          <w:sz w:val="24"/>
          <w:szCs w:val="24"/>
        </w:rPr>
        <w:t xml:space="preserve">для оказания специализированной медицинской помощи является решение врачебной комиссии федеральной медицинской организации о наличии медицинских показаний для госпитализации. </w:t>
      </w:r>
    </w:p>
    <w:p w:rsidR="00FF7B56" w:rsidRDefault="00FF7B56" w:rsidP="00FF7B56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B5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Направляющая медицинская организация уведомляет пациента о возможности/не возможности госпитализации в выбранную федеральную медицинскую организацию на основании решения врачебной комиссии федеральной медицинской организации.</w:t>
      </w:r>
    </w:p>
    <w:p w:rsidR="00B40E8C" w:rsidRDefault="00B40E8C" w:rsidP="00FF7B56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E8C" w:rsidRDefault="00B40E8C" w:rsidP="00FF7B56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756E6">
        <w:rPr>
          <w:rFonts w:ascii="Times New Roman" w:hAnsi="Times New Roman" w:cs="Times New Roman"/>
          <w:sz w:val="24"/>
          <w:szCs w:val="24"/>
        </w:rPr>
        <w:t>Пациент (его законный представитель) при наличии результатов лабораторных, инструментальных и других видов исследований, подтверждающих установленный диагноз и наличие медицинских показаний для оказания специализированной медицинской помощи, может самостоятельно обратиться в федеральную медицинскую организацию для оказания медицинской помощи по перечню заболеваний, состояний (групп заболеваний, состояний), при которых федеральными медицинскими организациями оказывается специализированная, в том числе высокотехнологичная, медицинская помощь в стационарных условиях и в условиях дневного стационара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40E8C" w:rsidRDefault="00B40E8C" w:rsidP="00FF7B56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Копии указанных медицинских документов</w:t>
      </w:r>
      <w:r w:rsidR="00BB4538">
        <w:rPr>
          <w:rFonts w:ascii="Times New Roman" w:hAnsi="Times New Roman" w:cs="Times New Roman"/>
          <w:sz w:val="24"/>
          <w:szCs w:val="24"/>
        </w:rPr>
        <w:t xml:space="preserve"> могут быть направлены в</w:t>
      </w:r>
      <w:r w:rsidR="00D611BC">
        <w:rPr>
          <w:rFonts w:ascii="Times New Roman" w:hAnsi="Times New Roman" w:cs="Times New Roman"/>
          <w:sz w:val="24"/>
          <w:szCs w:val="24"/>
        </w:rPr>
        <w:t xml:space="preserve">о ВЦЭРМ </w:t>
      </w:r>
      <w:r w:rsidR="00BB4538">
        <w:rPr>
          <w:rFonts w:ascii="Times New Roman" w:hAnsi="Times New Roman" w:cs="Times New Roman"/>
          <w:sz w:val="24"/>
          <w:szCs w:val="24"/>
        </w:rPr>
        <w:t xml:space="preserve">почтой России или на адрес электронной почты </w:t>
      </w:r>
      <w:hyperlink r:id="rId9" w:history="1">
        <w:r w:rsidR="00BB4538" w:rsidRPr="0061740C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telemed</w:t>
        </w:r>
        <w:r w:rsidR="00BB4538" w:rsidRPr="0061740C">
          <w:rPr>
            <w:rStyle w:val="a7"/>
            <w:rFonts w:ascii="Times New Roman" w:hAnsi="Times New Roman" w:cs="Times New Roman"/>
            <w:sz w:val="24"/>
            <w:szCs w:val="24"/>
          </w:rPr>
          <w:t>@</w:t>
        </w:r>
        <w:r w:rsidR="00BB4538" w:rsidRPr="0061740C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nrcerm</w:t>
        </w:r>
        <w:r w:rsidR="00BB4538" w:rsidRPr="0061740C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="00BB4538" w:rsidRPr="0061740C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BB4538">
        <w:rPr>
          <w:rFonts w:ascii="Times New Roman" w:hAnsi="Times New Roman" w:cs="Times New Roman"/>
          <w:sz w:val="24"/>
          <w:szCs w:val="24"/>
        </w:rPr>
        <w:t xml:space="preserve">. В письме необходимо указать </w:t>
      </w:r>
      <w:r w:rsidR="00BB4538" w:rsidRPr="00FF7B56">
        <w:rPr>
          <w:rFonts w:ascii="Times New Roman" w:hAnsi="Times New Roman" w:cs="Times New Roman"/>
          <w:sz w:val="24"/>
          <w:szCs w:val="24"/>
        </w:rPr>
        <w:t>фамили</w:t>
      </w:r>
      <w:r w:rsidR="00BB4538">
        <w:rPr>
          <w:rFonts w:ascii="Times New Roman" w:hAnsi="Times New Roman" w:cs="Times New Roman"/>
          <w:sz w:val="24"/>
          <w:szCs w:val="24"/>
        </w:rPr>
        <w:t>ю</w:t>
      </w:r>
      <w:r w:rsidR="00BB4538" w:rsidRPr="00FF7B56">
        <w:rPr>
          <w:rFonts w:ascii="Times New Roman" w:hAnsi="Times New Roman" w:cs="Times New Roman"/>
          <w:sz w:val="24"/>
          <w:szCs w:val="24"/>
        </w:rPr>
        <w:t>, имя, отчество (при наличии) пациента, дату его рождения, адрес регистрации по месту жительства (пребывания)</w:t>
      </w:r>
      <w:r w:rsidR="00B408D4">
        <w:rPr>
          <w:rFonts w:ascii="Times New Roman" w:hAnsi="Times New Roman" w:cs="Times New Roman"/>
          <w:sz w:val="24"/>
          <w:szCs w:val="24"/>
        </w:rPr>
        <w:t xml:space="preserve">, </w:t>
      </w:r>
      <w:r w:rsidR="00BB4538" w:rsidRPr="00FF7B56">
        <w:rPr>
          <w:rFonts w:ascii="Times New Roman" w:hAnsi="Times New Roman" w:cs="Times New Roman"/>
          <w:sz w:val="24"/>
          <w:szCs w:val="24"/>
        </w:rPr>
        <w:t>номер страхового полиса обязательного медицинского страхования и наименование страховой медицинской организации</w:t>
      </w:r>
      <w:r w:rsidR="00BB4538">
        <w:rPr>
          <w:rFonts w:ascii="Times New Roman" w:hAnsi="Times New Roman" w:cs="Times New Roman"/>
          <w:sz w:val="24"/>
          <w:szCs w:val="24"/>
        </w:rPr>
        <w:t xml:space="preserve">, номер </w:t>
      </w:r>
      <w:r w:rsidR="00BB4538" w:rsidRPr="00FF7B56">
        <w:rPr>
          <w:rFonts w:ascii="Times New Roman" w:hAnsi="Times New Roman" w:cs="Times New Roman"/>
          <w:sz w:val="24"/>
          <w:szCs w:val="24"/>
        </w:rPr>
        <w:t>страхов</w:t>
      </w:r>
      <w:r w:rsidR="00BB4538">
        <w:rPr>
          <w:rFonts w:ascii="Times New Roman" w:hAnsi="Times New Roman" w:cs="Times New Roman"/>
          <w:sz w:val="24"/>
          <w:szCs w:val="24"/>
        </w:rPr>
        <w:t>ого</w:t>
      </w:r>
      <w:r w:rsidR="00BB4538" w:rsidRPr="00FF7B56">
        <w:rPr>
          <w:rFonts w:ascii="Times New Roman" w:hAnsi="Times New Roman" w:cs="Times New Roman"/>
          <w:sz w:val="24"/>
          <w:szCs w:val="24"/>
        </w:rPr>
        <w:t xml:space="preserve"> свидетельств</w:t>
      </w:r>
      <w:r w:rsidR="00BB4538">
        <w:rPr>
          <w:rFonts w:ascii="Times New Roman" w:hAnsi="Times New Roman" w:cs="Times New Roman"/>
          <w:sz w:val="24"/>
          <w:szCs w:val="24"/>
        </w:rPr>
        <w:t>а</w:t>
      </w:r>
      <w:r w:rsidR="00BB4538" w:rsidRPr="00FF7B56">
        <w:rPr>
          <w:rFonts w:ascii="Times New Roman" w:hAnsi="Times New Roman" w:cs="Times New Roman"/>
          <w:sz w:val="24"/>
          <w:szCs w:val="24"/>
        </w:rPr>
        <w:t xml:space="preserve"> обязательного пенсионного страхования</w:t>
      </w:r>
      <w:r w:rsidR="00B408D4">
        <w:rPr>
          <w:rFonts w:ascii="Times New Roman" w:hAnsi="Times New Roman" w:cs="Times New Roman"/>
          <w:sz w:val="24"/>
          <w:szCs w:val="24"/>
        </w:rPr>
        <w:t xml:space="preserve">, контактный телефон. </w:t>
      </w:r>
    </w:p>
    <w:p w:rsidR="00B408D4" w:rsidRDefault="00B408D4" w:rsidP="00FF7B56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 будут направлены в отборочную комиссию </w:t>
      </w:r>
      <w:r w:rsidR="00D611BC">
        <w:rPr>
          <w:rFonts w:ascii="Times New Roman" w:hAnsi="Times New Roman" w:cs="Times New Roman"/>
          <w:sz w:val="24"/>
          <w:szCs w:val="24"/>
        </w:rPr>
        <w:t>ВЦЭРМ для определения показаний для оказания медицинской помощи. При необходимости пациент будет приглашен на очную отборочную комиссию.</w:t>
      </w:r>
    </w:p>
    <w:sectPr w:rsidR="00B408D4" w:rsidSect="008A7F4F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931" w:rsidRDefault="00A44931" w:rsidP="000756E6">
      <w:pPr>
        <w:spacing w:after="0" w:line="240" w:lineRule="auto"/>
      </w:pPr>
      <w:r>
        <w:separator/>
      </w:r>
    </w:p>
  </w:endnote>
  <w:endnote w:type="continuationSeparator" w:id="0">
    <w:p w:rsidR="00A44931" w:rsidRDefault="00A44931" w:rsidP="00075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0930641"/>
      <w:docPartObj>
        <w:docPartGallery w:val="Page Numbers (Bottom of Page)"/>
        <w:docPartUnique/>
      </w:docPartObj>
    </w:sdtPr>
    <w:sdtEndPr/>
    <w:sdtContent>
      <w:p w:rsidR="000756E6" w:rsidRDefault="000756E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17CE">
          <w:rPr>
            <w:noProof/>
          </w:rPr>
          <w:t>2</w:t>
        </w:r>
        <w:r>
          <w:fldChar w:fldCharType="end"/>
        </w:r>
      </w:p>
    </w:sdtContent>
  </w:sdt>
  <w:p w:rsidR="000756E6" w:rsidRDefault="000756E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931" w:rsidRDefault="00A44931" w:rsidP="000756E6">
      <w:pPr>
        <w:spacing w:after="0" w:line="240" w:lineRule="auto"/>
      </w:pPr>
      <w:r>
        <w:separator/>
      </w:r>
    </w:p>
  </w:footnote>
  <w:footnote w:type="continuationSeparator" w:id="0">
    <w:p w:rsidR="00A44931" w:rsidRDefault="00A44931" w:rsidP="000756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9B"/>
    <w:rsid w:val="000756E6"/>
    <w:rsid w:val="001F6506"/>
    <w:rsid w:val="004F17CE"/>
    <w:rsid w:val="007848D6"/>
    <w:rsid w:val="0082179B"/>
    <w:rsid w:val="00915A4E"/>
    <w:rsid w:val="00A44931"/>
    <w:rsid w:val="00B00238"/>
    <w:rsid w:val="00B408D4"/>
    <w:rsid w:val="00B40E8C"/>
    <w:rsid w:val="00BB4538"/>
    <w:rsid w:val="00D611BC"/>
    <w:rsid w:val="00E44DC5"/>
    <w:rsid w:val="00FF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57D8D"/>
  <w15:docId w15:val="{0B458FE5-4EC7-492D-96C1-B51286DC4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B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17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217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217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75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6E6"/>
  </w:style>
  <w:style w:type="paragraph" w:styleId="a5">
    <w:name w:val="footer"/>
    <w:basedOn w:val="a"/>
    <w:link w:val="a6"/>
    <w:uiPriority w:val="99"/>
    <w:unhideWhenUsed/>
    <w:rsid w:val="00075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6E6"/>
  </w:style>
  <w:style w:type="character" w:styleId="a7">
    <w:name w:val="Hyperlink"/>
    <w:basedOn w:val="a0"/>
    <w:uiPriority w:val="99"/>
    <w:unhideWhenUsed/>
    <w:rsid w:val="00FF7B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p.egisz.rosminzdrav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7.online-sps.ru/cgi/online.cgi?req=doc&amp;base=EXP&amp;n=731991&amp;date=16.11.202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EXP&amp;n=731991&amp;date=16.11.2021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telemed@nrcer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Arcerm</Company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Лобанова Юлия Владимировна</dc:creator>
  <cp:lastModifiedBy>Лобанова Юлия Владимировна</cp:lastModifiedBy>
  <cp:revision>8</cp:revision>
  <dcterms:created xsi:type="dcterms:W3CDTF">2021-05-18T12:39:00Z</dcterms:created>
  <dcterms:modified xsi:type="dcterms:W3CDTF">2025-03-10T08:42:00Z</dcterms:modified>
</cp:coreProperties>
</file>